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3DC80" w14:textId="77777777" w:rsidR="000A6256" w:rsidRDefault="000A6256" w:rsidP="000A6256">
      <w:pPr>
        <w:ind w:left="2880" w:firstLine="720"/>
        <w:rPr>
          <w:b/>
          <w:sz w:val="32"/>
          <w:szCs w:val="32"/>
        </w:rPr>
      </w:pPr>
      <w:bookmarkStart w:id="0" w:name="_GoBack"/>
      <w:bookmarkEnd w:id="0"/>
      <w:r>
        <w:rPr>
          <w:b/>
          <w:sz w:val="32"/>
          <w:szCs w:val="32"/>
        </w:rPr>
        <w:t xml:space="preserve">MYBA </w:t>
      </w:r>
    </w:p>
    <w:p w14:paraId="21BF135D" w14:textId="77777777" w:rsidR="000A6256" w:rsidRPr="000A6256" w:rsidRDefault="000A6256" w:rsidP="000A6256">
      <w:pPr>
        <w:rPr>
          <w:b/>
          <w:sz w:val="32"/>
          <w:szCs w:val="32"/>
        </w:rPr>
      </w:pPr>
      <w:r w:rsidRPr="000A6256">
        <w:rPr>
          <w:b/>
          <w:sz w:val="32"/>
          <w:szCs w:val="32"/>
        </w:rPr>
        <w:t>Playing Time and Rule Changes  7</w:t>
      </w:r>
      <w:r w:rsidRPr="000A6256">
        <w:rPr>
          <w:b/>
          <w:sz w:val="32"/>
          <w:szCs w:val="32"/>
          <w:vertAlign w:val="superscript"/>
        </w:rPr>
        <w:t>th</w:t>
      </w:r>
      <w:r w:rsidRPr="000A6256">
        <w:rPr>
          <w:b/>
          <w:sz w:val="32"/>
          <w:szCs w:val="32"/>
        </w:rPr>
        <w:t xml:space="preserve"> and 8</w:t>
      </w:r>
      <w:r w:rsidRPr="000A6256">
        <w:rPr>
          <w:b/>
          <w:sz w:val="32"/>
          <w:szCs w:val="32"/>
          <w:vertAlign w:val="superscript"/>
        </w:rPr>
        <w:t>th</w:t>
      </w:r>
      <w:r w:rsidRPr="000A6256">
        <w:rPr>
          <w:b/>
          <w:sz w:val="32"/>
          <w:szCs w:val="32"/>
        </w:rPr>
        <w:t xml:space="preserve"> Grade </w:t>
      </w:r>
      <w:r>
        <w:rPr>
          <w:b/>
          <w:sz w:val="32"/>
          <w:szCs w:val="32"/>
        </w:rPr>
        <w:t>P</w:t>
      </w:r>
      <w:r w:rsidRPr="000A6256">
        <w:rPr>
          <w:b/>
          <w:sz w:val="32"/>
          <w:szCs w:val="32"/>
        </w:rPr>
        <w:t>rogram</w:t>
      </w:r>
    </w:p>
    <w:p w14:paraId="4F947E2A" w14:textId="7208FCFA" w:rsidR="0095008F" w:rsidRDefault="00762B28" w:rsidP="000A6256">
      <w:pPr>
        <w:rPr>
          <w:b/>
          <w:sz w:val="32"/>
          <w:szCs w:val="32"/>
        </w:rPr>
      </w:pPr>
      <w:r>
        <w:rPr>
          <w:b/>
          <w:sz w:val="32"/>
          <w:szCs w:val="32"/>
        </w:rPr>
        <w:tab/>
      </w:r>
      <w:r>
        <w:rPr>
          <w:b/>
          <w:sz w:val="32"/>
          <w:szCs w:val="32"/>
        </w:rPr>
        <w:tab/>
      </w:r>
      <w:r>
        <w:rPr>
          <w:b/>
          <w:sz w:val="32"/>
          <w:szCs w:val="32"/>
        </w:rPr>
        <w:tab/>
      </w:r>
      <w:r w:rsidR="0095008F">
        <w:rPr>
          <w:b/>
          <w:sz w:val="32"/>
          <w:szCs w:val="32"/>
        </w:rPr>
        <w:t>Revised 12/10/2018</w:t>
      </w:r>
    </w:p>
    <w:p w14:paraId="0EB8E721" w14:textId="7AA9AC4B" w:rsidR="0095008F" w:rsidRPr="000A6256" w:rsidRDefault="0095008F" w:rsidP="000A6256">
      <w:pPr>
        <w:rPr>
          <w:b/>
          <w:sz w:val="32"/>
          <w:szCs w:val="32"/>
        </w:rPr>
      </w:pPr>
      <w:r>
        <w:rPr>
          <w:b/>
          <w:sz w:val="32"/>
          <w:szCs w:val="32"/>
        </w:rPr>
        <w:tab/>
      </w:r>
      <w:r>
        <w:rPr>
          <w:b/>
          <w:sz w:val="32"/>
          <w:szCs w:val="32"/>
        </w:rPr>
        <w:tab/>
      </w:r>
      <w:r>
        <w:rPr>
          <w:b/>
          <w:sz w:val="32"/>
          <w:szCs w:val="32"/>
        </w:rPr>
        <w:tab/>
        <w:t>Effective  01/05/2019</w:t>
      </w:r>
    </w:p>
    <w:p w14:paraId="24F1BECA" w14:textId="77777777" w:rsidR="00444B4C" w:rsidRDefault="00444B4C"/>
    <w:p w14:paraId="69311722" w14:textId="77777777" w:rsidR="00E73D23" w:rsidRDefault="00E73D23"/>
    <w:p w14:paraId="1B5165B2" w14:textId="6E6AC292" w:rsidR="00444B4C" w:rsidRDefault="00E73D23">
      <w:r w:rsidRPr="000A6256">
        <w:rPr>
          <w:b/>
        </w:rPr>
        <w:t>1.0</w:t>
      </w:r>
      <w:r>
        <w:t xml:space="preserve">   </w:t>
      </w:r>
      <w:r w:rsidR="000A6256">
        <w:t xml:space="preserve">Each game will be two (2) </w:t>
      </w:r>
      <w:r w:rsidR="0095008F">
        <w:t>fourteen</w:t>
      </w:r>
      <w:r w:rsidR="00374A99">
        <w:t xml:space="preserve"> (1</w:t>
      </w:r>
      <w:r w:rsidR="0095008F">
        <w:t>4</w:t>
      </w:r>
      <w:r w:rsidR="000A6256">
        <w:t xml:space="preserve">) minute </w:t>
      </w:r>
      <w:r w:rsidR="007E7F26">
        <w:t>halves</w:t>
      </w:r>
      <w:r w:rsidR="00762B28">
        <w:t xml:space="preserve"> (stop time)</w:t>
      </w:r>
      <w:r w:rsidR="000A6256">
        <w:t xml:space="preserve">.  </w:t>
      </w:r>
      <w:r w:rsidR="003D5C3C">
        <w:t>Each half will</w:t>
      </w:r>
      <w:r w:rsidR="00444B4C">
        <w:t xml:space="preserve"> comprise of </w:t>
      </w:r>
      <w:r w:rsidR="0095008F">
        <w:t xml:space="preserve">Four (4) Three (3) minutes 30 seconds </w:t>
      </w:r>
      <w:r w:rsidR="003D5C3C">
        <w:t>“playing periods”</w:t>
      </w:r>
      <w:r w:rsidR="00444B4C">
        <w:t xml:space="preserve">. </w:t>
      </w:r>
      <w:r w:rsidR="003D5C3C">
        <w:t xml:space="preserve"> A</w:t>
      </w:r>
      <w:r w:rsidR="00444B4C">
        <w:t xml:space="preserve">t the </w:t>
      </w:r>
      <w:r w:rsidR="0095008F">
        <w:t>three (3)</w:t>
      </w:r>
      <w:r w:rsidR="00444B4C">
        <w:t xml:space="preserve"> minute </w:t>
      </w:r>
      <w:r w:rsidR="0095008F">
        <w:t xml:space="preserve">30 second </w:t>
      </w:r>
      <w:r w:rsidR="00444B4C">
        <w:t xml:space="preserve">mark of each </w:t>
      </w:r>
      <w:r w:rsidR="00762B28">
        <w:t>“</w:t>
      </w:r>
      <w:r w:rsidR="003D5C3C">
        <w:t>playing period</w:t>
      </w:r>
      <w:r w:rsidR="00762B28">
        <w:t>”</w:t>
      </w:r>
      <w:r w:rsidR="003D5C3C">
        <w:t xml:space="preserve"> or closest dead ball time to that mark</w:t>
      </w:r>
      <w:r w:rsidR="00444B4C">
        <w:t xml:space="preserve">, incoming players will check in with the official scorer.  </w:t>
      </w:r>
    </w:p>
    <w:p w14:paraId="1CB7182F" w14:textId="77777777" w:rsidR="00444B4C" w:rsidRDefault="00444B4C"/>
    <w:p w14:paraId="37279798" w14:textId="77777777" w:rsidR="00444B4C" w:rsidRDefault="00E73D23">
      <w:r w:rsidRPr="000A6256">
        <w:rPr>
          <w:b/>
        </w:rPr>
        <w:t>1.1</w:t>
      </w:r>
      <w:r>
        <w:t xml:space="preserve">   </w:t>
      </w:r>
      <w:r w:rsidR="00444B4C">
        <w:t xml:space="preserve">All players must appear in each half of the game.  No player shall play more than 1 “play period” more than any other teammate.  Before the start of the </w:t>
      </w:r>
      <w:r w:rsidR="00762B28">
        <w:t>second (2</w:t>
      </w:r>
      <w:r w:rsidR="00762B28" w:rsidRPr="00762B28">
        <w:rPr>
          <w:vertAlign w:val="superscript"/>
        </w:rPr>
        <w:t>nd</w:t>
      </w:r>
      <w:r w:rsidR="00762B28">
        <w:t xml:space="preserve">) half </w:t>
      </w:r>
      <w:r w:rsidR="00444B4C">
        <w:t xml:space="preserve">both coaches and the official scorekeeper must review the score sheet to determine </w:t>
      </w:r>
      <w:r w:rsidR="00762B28">
        <w:t>i</w:t>
      </w:r>
      <w:r w:rsidR="00444B4C">
        <w:t>f there any discrepancies in play periods.</w:t>
      </w:r>
    </w:p>
    <w:p w14:paraId="04EF77DE" w14:textId="77777777" w:rsidR="00444B4C" w:rsidRDefault="00444B4C"/>
    <w:p w14:paraId="71D6245C" w14:textId="77777777" w:rsidR="00444B4C" w:rsidRDefault="00E73D23">
      <w:r w:rsidRPr="000A6256">
        <w:rPr>
          <w:b/>
        </w:rPr>
        <w:t>1.2</w:t>
      </w:r>
      <w:r>
        <w:t xml:space="preserve">  </w:t>
      </w:r>
      <w:r w:rsidR="00762B28">
        <w:t xml:space="preserve"> </w:t>
      </w:r>
      <w:r w:rsidR="00444B4C">
        <w:t xml:space="preserve">Substitutions will be made at the end of each “play period” </w:t>
      </w:r>
      <w:r w:rsidR="006B6ACB">
        <w:t>and at the end of each quarter.  Other than an injury or disqualification this is only the time substitutions are allowed.  As long as an injured player returns to the game on the next stoppage of play, then their substitute will not be charged a full play period if two (2) minutes or more remain.</w:t>
      </w:r>
    </w:p>
    <w:p w14:paraId="3F3DDDC6" w14:textId="77777777" w:rsidR="00444B4C" w:rsidRDefault="00444B4C"/>
    <w:p w14:paraId="4371D49D" w14:textId="77777777" w:rsidR="006B6ACB" w:rsidRDefault="00E73D23">
      <w:r w:rsidRPr="000A6256">
        <w:rPr>
          <w:b/>
        </w:rPr>
        <w:t>1.3</w:t>
      </w:r>
      <w:r>
        <w:t xml:space="preserve">  </w:t>
      </w:r>
      <w:r w:rsidR="006B6ACB">
        <w:t>Any entry of a player into a “play period” with two (2) minutes or more shall constitute a full “play period” for that player</w:t>
      </w:r>
    </w:p>
    <w:p w14:paraId="00F66328" w14:textId="77777777" w:rsidR="006B6ACB" w:rsidRDefault="006B6ACB"/>
    <w:p w14:paraId="07469A06" w14:textId="03F6C295" w:rsidR="000A6256" w:rsidRDefault="00E73D23" w:rsidP="000A6256">
      <w:r w:rsidRPr="000A6256">
        <w:rPr>
          <w:b/>
        </w:rPr>
        <w:t>1.</w:t>
      </w:r>
      <w:r w:rsidR="00146A46">
        <w:rPr>
          <w:b/>
        </w:rPr>
        <w:t>4</w:t>
      </w:r>
      <w:r>
        <w:t xml:space="preserve">   First </w:t>
      </w:r>
      <w:r w:rsidR="00E7024E">
        <w:t>four (4)</w:t>
      </w:r>
      <w:r>
        <w:t xml:space="preserve"> playing periods will be man to man half court defense.  </w:t>
      </w:r>
      <w:r w:rsidR="000A6256">
        <w:t>No double teaming and h</w:t>
      </w:r>
      <w:r>
        <w:t xml:space="preserve">elp defense </w:t>
      </w:r>
      <w:r w:rsidR="000A6256">
        <w:t xml:space="preserve">is </w:t>
      </w:r>
      <w:r>
        <w:t xml:space="preserve">allowed only in the paint.  </w:t>
      </w:r>
      <w:r w:rsidR="00146A46">
        <w:t xml:space="preserve"> The </w:t>
      </w:r>
      <w:r w:rsidR="00E7024E">
        <w:t xml:space="preserve">first </w:t>
      </w:r>
      <w:r w:rsidR="0095008F">
        <w:t>seven</w:t>
      </w:r>
      <w:r w:rsidR="00E7024E">
        <w:t xml:space="preserve"> minutes (5</w:t>
      </w:r>
      <w:r w:rsidR="00E7024E" w:rsidRPr="00E7024E">
        <w:rPr>
          <w:vertAlign w:val="superscript"/>
        </w:rPr>
        <w:t>th</w:t>
      </w:r>
      <w:r w:rsidR="00E7024E">
        <w:t xml:space="preserve"> and 6</w:t>
      </w:r>
      <w:r w:rsidR="00E7024E" w:rsidRPr="00E7024E">
        <w:rPr>
          <w:vertAlign w:val="superscript"/>
        </w:rPr>
        <w:t>th</w:t>
      </w:r>
      <w:r w:rsidR="00E7024E">
        <w:t xml:space="preserve">) of the second half any half court defense allowed.  The </w:t>
      </w:r>
      <w:r w:rsidR="00146A46">
        <w:t xml:space="preserve">last </w:t>
      </w:r>
      <w:r w:rsidR="0095008F">
        <w:t>7</w:t>
      </w:r>
      <w:r w:rsidR="00146A46">
        <w:t xml:space="preserve"> minutes of  the game </w:t>
      </w:r>
      <w:r w:rsidR="000A6256">
        <w:t>(</w:t>
      </w:r>
      <w:r w:rsidR="00146A46">
        <w:t>7</w:t>
      </w:r>
      <w:r w:rsidR="003D5C3C">
        <w:t>th</w:t>
      </w:r>
      <w:r w:rsidR="000A6256">
        <w:t xml:space="preserve">) </w:t>
      </w:r>
      <w:r w:rsidR="00146A46">
        <w:t>and</w:t>
      </w:r>
      <w:r w:rsidR="003D5C3C">
        <w:t xml:space="preserve"> </w:t>
      </w:r>
      <w:r w:rsidR="000A6256">
        <w:t>(</w:t>
      </w:r>
      <w:r w:rsidR="00146A46">
        <w:t>8</w:t>
      </w:r>
      <w:r w:rsidR="000A6256" w:rsidRPr="000A6256">
        <w:rPr>
          <w:vertAlign w:val="superscript"/>
        </w:rPr>
        <w:t>h</w:t>
      </w:r>
      <w:r w:rsidR="000A6256">
        <w:t>)</w:t>
      </w:r>
      <w:r>
        <w:t xml:space="preserve"> playing</w:t>
      </w:r>
      <w:r w:rsidR="000A6256">
        <w:t xml:space="preserve"> periods any defense allowed.   Pressing will be allowed </w:t>
      </w:r>
      <w:r w:rsidR="00E7024E">
        <w:t>the last</w:t>
      </w:r>
      <w:r w:rsidR="00374A99">
        <w:t xml:space="preserve"> </w:t>
      </w:r>
      <w:r w:rsidR="0095008F">
        <w:t>seven</w:t>
      </w:r>
      <w:r w:rsidR="00146A46">
        <w:t xml:space="preserve"> (</w:t>
      </w:r>
      <w:r w:rsidR="0095008F">
        <w:t>7</w:t>
      </w:r>
      <w:r w:rsidR="00146A46">
        <w:t>) minutes remaining in the game as long as it is a 10 point threshold.</w:t>
      </w:r>
    </w:p>
    <w:p w14:paraId="3A8F9D44" w14:textId="77777777" w:rsidR="00E73D23" w:rsidRDefault="00E73D23"/>
    <w:p w14:paraId="32910AD0" w14:textId="77777777" w:rsidR="006B6ACB" w:rsidRDefault="006B6ACB"/>
    <w:p w14:paraId="0158AC47" w14:textId="77777777" w:rsidR="006B6ACB" w:rsidRDefault="006B6ACB"/>
    <w:p w14:paraId="41D5C3AF" w14:textId="77777777" w:rsidR="006B6ACB" w:rsidRDefault="006B6ACB"/>
    <w:sectPr w:rsidR="006B6ACB" w:rsidSect="009220A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E50C1" w14:textId="77777777" w:rsidR="001646F4" w:rsidRDefault="001646F4"/>
  </w:endnote>
  <w:endnote w:type="continuationSeparator" w:id="0">
    <w:p w14:paraId="43AB20A7" w14:textId="77777777" w:rsidR="001646F4" w:rsidRDefault="001646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04204" w14:textId="77777777" w:rsidR="001646F4" w:rsidRDefault="001646F4"/>
  </w:footnote>
  <w:footnote w:type="continuationSeparator" w:id="0">
    <w:p w14:paraId="49F9BFB7" w14:textId="77777777" w:rsidR="001646F4" w:rsidRDefault="001646F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4C"/>
    <w:rsid w:val="000A6256"/>
    <w:rsid w:val="00146A46"/>
    <w:rsid w:val="001646F4"/>
    <w:rsid w:val="00374A99"/>
    <w:rsid w:val="003D5C3C"/>
    <w:rsid w:val="00444B4C"/>
    <w:rsid w:val="005127EF"/>
    <w:rsid w:val="006B6ACB"/>
    <w:rsid w:val="00762B28"/>
    <w:rsid w:val="007E7F26"/>
    <w:rsid w:val="00835259"/>
    <w:rsid w:val="00903FF5"/>
    <w:rsid w:val="009220AA"/>
    <w:rsid w:val="0095008F"/>
    <w:rsid w:val="00A14780"/>
    <w:rsid w:val="00AB7B33"/>
    <w:rsid w:val="00CF7733"/>
    <w:rsid w:val="00E7024E"/>
    <w:rsid w:val="00E73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F66141"/>
  <w14:defaultImageDpi w14:val="300"/>
  <w15:docId w15:val="{85C347FE-BBC3-4F8A-839E-68101CAFB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B33"/>
    <w:pPr>
      <w:tabs>
        <w:tab w:val="center" w:pos="4680"/>
        <w:tab w:val="right" w:pos="9360"/>
      </w:tabs>
    </w:pPr>
  </w:style>
  <w:style w:type="character" w:customStyle="1" w:styleId="HeaderChar">
    <w:name w:val="Header Char"/>
    <w:basedOn w:val="DefaultParagraphFont"/>
    <w:link w:val="Header"/>
    <w:uiPriority w:val="99"/>
    <w:rsid w:val="00AB7B33"/>
  </w:style>
  <w:style w:type="paragraph" w:styleId="Footer">
    <w:name w:val="footer"/>
    <w:basedOn w:val="Normal"/>
    <w:link w:val="FooterChar"/>
    <w:uiPriority w:val="99"/>
    <w:unhideWhenUsed/>
    <w:rsid w:val="00AB7B33"/>
    <w:pPr>
      <w:tabs>
        <w:tab w:val="center" w:pos="4680"/>
        <w:tab w:val="right" w:pos="9360"/>
      </w:tabs>
    </w:pPr>
  </w:style>
  <w:style w:type="character" w:customStyle="1" w:styleId="FooterChar">
    <w:name w:val="Footer Char"/>
    <w:basedOn w:val="DefaultParagraphFont"/>
    <w:link w:val="Footer"/>
    <w:uiPriority w:val="99"/>
    <w:rsid w:val="00AB7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ZGVmYXVsdFZhbHVlIiAvPjxVc2VyTmFtZT5VU1xsYWJlbGxkPC9Vc2VyTmFtZT48RGF0ZVRpbWU+MS8xLzIwMTkgMjowODozMCBQTTwvRGF0ZVRpbWU+PExhYmVsU3RyaW5nPlRoaXMgYXJ0aWZhY3QgaGFzIG5vIGNsYXNzaWZpY2F0aW9uLjwvTGFiZWxTdHJpbmc+PC9pdGVtPjwvbGFiZWxIaXN0b3J5Pg==</Value>
</WrappedLabelHistory>
</file>

<file path=customXml/item2.xml><?xml version="1.0" encoding="utf-8"?>
<sisl xmlns:xsi="http://www.w3.org/2001/XMLSchema-instance" xmlns:xsd="http://www.w3.org/2001/XMLSchema" xmlns="http://www.boldonjames.com/2008/01/sie/internal/label" sislVersion="0" policy="cde53ac1-bf5f-4aae-9cf1-07509e23a4b0" origin="defaultValue"/>
</file>

<file path=customXml/itemProps1.xml><?xml version="1.0" encoding="utf-8"?>
<ds:datastoreItem xmlns:ds="http://schemas.openxmlformats.org/officeDocument/2006/customXml" ds:itemID="{572EB52F-5CC4-486F-87DB-4CDD60DC09D1}">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F67541FA-EC9B-4E8E-BB15-A80C4EFB6E1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1373</Characters>
  <Application>Microsoft Office Word</Application>
  <DocSecurity>0</DocSecurity>
  <Lines>35</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[rtnipcontrolcode:rtnipcontrolcodenone||rtnexportcontrolcountry:rtnexportcontrolcountrynone|rtnexportcontrolcode:rtnexportcontrolcodenone||]</dc:subject>
  <dc:creator>Kevin Mazella</dc:creator>
  <cp:keywords/>
  <dc:description/>
  <cp:lastModifiedBy>DAN LABELLE</cp:lastModifiedBy>
  <cp:revision>2</cp:revision>
  <dcterms:created xsi:type="dcterms:W3CDTF">2019-01-01T14:08:00Z</dcterms:created>
  <dcterms:modified xsi:type="dcterms:W3CDTF">2019-01-01T14:08:00Z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ff0b4ff6-5162-4624-8adb-f51fb25c12fd</vt:lpwstr>
  </property>
  <property fmtid="{D5CDD505-2E9C-101B-9397-08002B2CF9AE}" pid="3" name="bjSaver">
    <vt:lpwstr>bk86VnxxEz0/qzg24L666oZMZZNhE9Yf</vt:lpwstr>
  </property>
  <property fmtid="{D5CDD505-2E9C-101B-9397-08002B2CF9AE}" pid="4" name="bjDocumentSecurityLabel">
    <vt:lpwstr>This artifact has no classification.</vt:lpwstr>
  </property>
  <property fmtid="{D5CDD505-2E9C-101B-9397-08002B2CF9AE}" pid="5" name="rtnexportcontrolcode">
    <vt:lpwstr>rtnexportcontrolcodenone</vt:lpwstr>
  </property>
  <property fmtid="{D5CDD505-2E9C-101B-9397-08002B2CF9AE}" pid="6" name="rtnexportcontrolcountry">
    <vt:lpwstr>rtnexportcontrolcountrynone</vt:lpwstr>
  </property>
  <property fmtid="{D5CDD505-2E9C-101B-9397-08002B2CF9AE}" pid="7" name="rtnipcontrolcode">
    <vt:lpwstr>rtnipcontrolcodenone</vt:lpwstr>
  </property>
  <property fmtid="{D5CDD505-2E9C-101B-9397-08002B2CF9AE}" pid="8" name="bjLabelHistoryID">
    <vt:lpwstr>{572EB52F-5CC4-486F-87DB-4CDD60DC09D1}</vt:lpwstr>
  </property>
</Properties>
</file>