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1BC1" w14:textId="1F7428A9" w:rsidR="003C6892" w:rsidRDefault="003C6892">
      <w:pPr>
        <w:rPr>
          <w:sz w:val="36"/>
          <w:szCs w:val="36"/>
        </w:rPr>
      </w:pPr>
      <w:r w:rsidRPr="003C6892">
        <w:rPr>
          <w:noProof/>
        </w:rPr>
        <w:drawing>
          <wp:inline distT="0" distB="0" distL="0" distR="0" wp14:anchorId="72B1D202" wp14:editId="3E971CB6">
            <wp:extent cx="3017520" cy="3118104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1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D274" w14:textId="77777777" w:rsidR="003C6892" w:rsidRDefault="003C6892">
      <w:pPr>
        <w:rPr>
          <w:sz w:val="36"/>
          <w:szCs w:val="36"/>
        </w:rPr>
      </w:pPr>
    </w:p>
    <w:p w14:paraId="5B67E67D" w14:textId="583CB54D" w:rsidR="003C6892" w:rsidRDefault="003C6892">
      <w:pPr>
        <w:rPr>
          <w:sz w:val="36"/>
          <w:szCs w:val="36"/>
        </w:rPr>
      </w:pPr>
      <w:r w:rsidRPr="003C6892">
        <w:rPr>
          <w:sz w:val="36"/>
          <w:szCs w:val="36"/>
        </w:rPr>
        <w:t>Free Skills and Drills</w:t>
      </w:r>
      <w:r>
        <w:rPr>
          <w:sz w:val="36"/>
          <w:szCs w:val="36"/>
        </w:rPr>
        <w:t>!!!</w:t>
      </w:r>
    </w:p>
    <w:p w14:paraId="651FC0D9" w14:textId="71E8FF8C" w:rsidR="003C6892" w:rsidRDefault="003C6892">
      <w:pPr>
        <w:rPr>
          <w:sz w:val="36"/>
          <w:szCs w:val="36"/>
        </w:rPr>
      </w:pPr>
      <w:r>
        <w:rPr>
          <w:sz w:val="36"/>
          <w:szCs w:val="36"/>
        </w:rPr>
        <w:t xml:space="preserve">Special Guest </w:t>
      </w:r>
      <w:r w:rsidR="00153540">
        <w:rPr>
          <w:sz w:val="36"/>
          <w:szCs w:val="36"/>
        </w:rPr>
        <w:t xml:space="preserve">Coach </w:t>
      </w:r>
      <w:r w:rsidRPr="003C6892">
        <w:rPr>
          <w:sz w:val="36"/>
          <w:szCs w:val="36"/>
        </w:rPr>
        <w:t xml:space="preserve">Corey Lowe </w:t>
      </w:r>
    </w:p>
    <w:p w14:paraId="450A4D4D" w14:textId="13324050" w:rsidR="003C6892" w:rsidRDefault="003C6892">
      <w:pPr>
        <w:rPr>
          <w:sz w:val="36"/>
          <w:szCs w:val="36"/>
        </w:rPr>
      </w:pPr>
      <w:r w:rsidRPr="003C6892">
        <w:rPr>
          <w:sz w:val="36"/>
          <w:szCs w:val="36"/>
        </w:rPr>
        <w:t>Sun 1/29</w:t>
      </w:r>
      <w:r>
        <w:rPr>
          <w:sz w:val="36"/>
          <w:szCs w:val="36"/>
        </w:rPr>
        <w:t>/23</w:t>
      </w:r>
      <w:r w:rsidRPr="003C6892">
        <w:rPr>
          <w:sz w:val="36"/>
          <w:szCs w:val="36"/>
        </w:rPr>
        <w:t xml:space="preserve"> 9:00-11:00 AM Tenney Large Gym</w:t>
      </w:r>
    </w:p>
    <w:p w14:paraId="09D9F2F1" w14:textId="0B07BFF0" w:rsidR="00153540" w:rsidRDefault="00153540">
      <w:pPr>
        <w:rPr>
          <w:sz w:val="36"/>
          <w:szCs w:val="36"/>
        </w:rPr>
      </w:pPr>
      <w:r>
        <w:rPr>
          <w:sz w:val="36"/>
          <w:szCs w:val="36"/>
        </w:rPr>
        <w:t>Coach won a D1 State Title @ Newton North</w:t>
      </w:r>
    </w:p>
    <w:p w14:paraId="435B22F1" w14:textId="22F5C635" w:rsidR="00153540" w:rsidRDefault="00153540">
      <w:pPr>
        <w:rPr>
          <w:sz w:val="36"/>
          <w:szCs w:val="36"/>
        </w:rPr>
      </w:pPr>
      <w:r>
        <w:rPr>
          <w:sz w:val="36"/>
          <w:szCs w:val="36"/>
        </w:rPr>
        <w:t>Received a D1 Scholarship to B.U.</w:t>
      </w:r>
    </w:p>
    <w:p w14:paraId="49C19617" w14:textId="4E35E5EE" w:rsidR="00153540" w:rsidRDefault="00153540">
      <w:pPr>
        <w:rPr>
          <w:sz w:val="36"/>
          <w:szCs w:val="36"/>
        </w:rPr>
      </w:pPr>
      <w:r>
        <w:rPr>
          <w:sz w:val="36"/>
          <w:szCs w:val="36"/>
        </w:rPr>
        <w:t>Graduated as B.U.’s all-time leader in 3pters</w:t>
      </w:r>
    </w:p>
    <w:p w14:paraId="04C2AF3C" w14:textId="2A4A579B" w:rsidR="00153540" w:rsidRDefault="00153540">
      <w:pPr>
        <w:rPr>
          <w:sz w:val="36"/>
          <w:szCs w:val="36"/>
        </w:rPr>
      </w:pPr>
      <w:r>
        <w:rPr>
          <w:sz w:val="36"/>
          <w:szCs w:val="36"/>
        </w:rPr>
        <w:t>Owner of Full Circle Athletics</w:t>
      </w:r>
    </w:p>
    <w:p w14:paraId="010F9F7E" w14:textId="082C35EF" w:rsidR="00153540" w:rsidRDefault="00153540">
      <w:pPr>
        <w:rPr>
          <w:sz w:val="36"/>
          <w:szCs w:val="36"/>
        </w:rPr>
      </w:pPr>
      <w:r>
        <w:rPr>
          <w:sz w:val="36"/>
          <w:szCs w:val="36"/>
        </w:rPr>
        <w:t>Current Woman’s HC @ Bradford Christian Academy</w:t>
      </w:r>
    </w:p>
    <w:p w14:paraId="231DC6A7" w14:textId="43AC5285" w:rsidR="00153540" w:rsidRDefault="00153540">
      <w:pPr>
        <w:rPr>
          <w:sz w:val="36"/>
          <w:szCs w:val="36"/>
        </w:rPr>
      </w:pPr>
      <w:r>
        <w:rPr>
          <w:sz w:val="36"/>
          <w:szCs w:val="36"/>
        </w:rPr>
        <w:t>Director of Mass Rivals AAU Program</w:t>
      </w:r>
    </w:p>
    <w:p w14:paraId="55C93B72" w14:textId="77777777" w:rsidR="00153540" w:rsidRDefault="00153540">
      <w:pPr>
        <w:rPr>
          <w:sz w:val="36"/>
          <w:szCs w:val="36"/>
        </w:rPr>
      </w:pPr>
    </w:p>
    <w:p w14:paraId="0AD7E5BB" w14:textId="77777777" w:rsidR="00153540" w:rsidRPr="003C6892" w:rsidRDefault="00153540">
      <w:pPr>
        <w:rPr>
          <w:sz w:val="36"/>
          <w:szCs w:val="36"/>
        </w:rPr>
      </w:pPr>
    </w:p>
    <w:sectPr w:rsidR="00153540" w:rsidRPr="003C6892" w:rsidSect="00A01E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21D0" w14:textId="77777777" w:rsidR="00FA0171" w:rsidRDefault="00FA0171" w:rsidP="003C6892">
      <w:pPr>
        <w:spacing w:after="0" w:line="240" w:lineRule="auto"/>
      </w:pPr>
      <w:r>
        <w:separator/>
      </w:r>
    </w:p>
  </w:endnote>
  <w:endnote w:type="continuationSeparator" w:id="0">
    <w:p w14:paraId="68E89FD1" w14:textId="77777777" w:rsidR="00FA0171" w:rsidRDefault="00FA0171" w:rsidP="003C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981F" w14:textId="0E09A524" w:rsidR="001963D3" w:rsidRPr="00A01EBA" w:rsidRDefault="00A01EBA" w:rsidP="00A01EBA">
    <w:pPr>
      <w:pStyle w:val="Footer"/>
      <w:jc w:val="center"/>
    </w:pPr>
    <w:r>
      <w:rPr>
        <w:b/>
        <w:sz w:val="44"/>
      </w:rPr>
      <w:fldChar w:fldCharType="begin" w:fldLock="1"/>
    </w:r>
    <w:r>
      <w:rPr>
        <w:b/>
        <w:sz w:val="44"/>
      </w:rPr>
      <w:instrText xml:space="preserve"> DOCPROPERTY bjFooterEvenPageDocProperty \* MERGEFORMAT </w:instrText>
    </w:r>
    <w:r>
      <w:rPr>
        <w:b/>
        <w:sz w:val="44"/>
      </w:rPr>
      <w:fldChar w:fldCharType="separate"/>
    </w:r>
    <w:r w:rsidRPr="00AB520B">
      <w:rPr>
        <w:rFonts w:ascii="Arial" w:hAnsi="Arial" w:cs="Arial"/>
        <w:color w:val="000000"/>
        <w:sz w:val="16"/>
      </w:rPr>
      <w:t>Non-Export Controlled – See Sheet 1</w:t>
    </w:r>
    <w:r>
      <w:rPr>
        <w:b/>
        <w:sz w:val="4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DF4A" w14:textId="64245EA9" w:rsidR="001963D3" w:rsidRPr="00A01EBA" w:rsidRDefault="00A01EBA" w:rsidP="00A01EBA">
    <w:pPr>
      <w:pStyle w:val="Footer"/>
      <w:jc w:val="center"/>
    </w:pPr>
    <w:r>
      <w:rPr>
        <w:b/>
        <w:sz w:val="44"/>
      </w:rPr>
      <w:fldChar w:fldCharType="begin" w:fldLock="1"/>
    </w:r>
    <w:r>
      <w:rPr>
        <w:b/>
        <w:sz w:val="44"/>
      </w:rPr>
      <w:instrText xml:space="preserve"> DOCPROPERTY bjFooterBothDocProperty \* MERGEFORMAT </w:instrText>
    </w:r>
    <w:r>
      <w:rPr>
        <w:b/>
        <w:sz w:val="44"/>
      </w:rPr>
      <w:fldChar w:fldCharType="separate"/>
    </w:r>
    <w:r w:rsidRPr="00AB520B">
      <w:rPr>
        <w:rFonts w:ascii="Arial" w:hAnsi="Arial" w:cs="Arial"/>
        <w:color w:val="000000"/>
        <w:sz w:val="16"/>
      </w:rPr>
      <w:t>Non-Export Controlled – See Sheet 1</w:t>
    </w:r>
    <w:r>
      <w:rPr>
        <w:b/>
        <w:sz w:val="4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464F" w14:textId="40E05C16" w:rsidR="001963D3" w:rsidRPr="00A01EBA" w:rsidRDefault="00A01EBA" w:rsidP="00A01EBA">
    <w:pPr>
      <w:pStyle w:val="Footer"/>
    </w:pPr>
    <w:r>
      <w:rPr>
        <w:b/>
        <w:sz w:val="44"/>
      </w:rPr>
      <w:fldChar w:fldCharType="begin" w:fldLock="1"/>
    </w:r>
    <w:r>
      <w:rPr>
        <w:b/>
        <w:sz w:val="44"/>
      </w:rPr>
      <w:instrText xml:space="preserve"> DOCPROPERTY bjFooterFirstPageDocProperty \* MERGEFORMAT </w:instrText>
    </w:r>
    <w:r>
      <w:rPr>
        <w:b/>
        <w:sz w:val="44"/>
      </w:rPr>
      <w:fldChar w:fldCharType="separate"/>
    </w:r>
    <w:r w:rsidRPr="00AB520B">
      <w:rPr>
        <w:rFonts w:ascii="Arial" w:hAnsi="Arial" w:cs="Arial"/>
        <w:color w:val="000000"/>
        <w:sz w:val="16"/>
      </w:rPr>
      <w:t>This document does not contain technology or technical data controlled under either the U.S. International Traffic in Arms Regulations or the U.S. Export Administration Regulations.</w:t>
    </w:r>
    <w:r>
      <w:rPr>
        <w:b/>
        <w:sz w:val="4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BF22" w14:textId="77777777" w:rsidR="00FA0171" w:rsidRDefault="00FA0171" w:rsidP="003C6892">
      <w:pPr>
        <w:spacing w:after="0" w:line="240" w:lineRule="auto"/>
      </w:pPr>
      <w:r>
        <w:separator/>
      </w:r>
    </w:p>
  </w:footnote>
  <w:footnote w:type="continuationSeparator" w:id="0">
    <w:p w14:paraId="5B62CF65" w14:textId="77777777" w:rsidR="00FA0171" w:rsidRDefault="00FA0171" w:rsidP="003C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88D4" w14:textId="1A24D4D0" w:rsidR="001963D3" w:rsidRPr="00A01EBA" w:rsidRDefault="00A01EBA" w:rsidP="00A01EBA">
    <w:pPr>
      <w:pStyle w:val="Header"/>
      <w:jc w:val="center"/>
    </w:pPr>
    <w:r>
      <w:rPr>
        <w:b/>
        <w:sz w:val="44"/>
      </w:rPr>
      <w:fldChar w:fldCharType="begin" w:fldLock="1"/>
    </w:r>
    <w:r>
      <w:rPr>
        <w:b/>
        <w:sz w:val="44"/>
      </w:rPr>
      <w:instrText xml:space="preserve"> DOCPROPERTY bjHeaderEvenPageDocProperty \* MERGEFORMAT </w:instrText>
    </w:r>
    <w:r>
      <w:rPr>
        <w:b/>
        <w:sz w:val="44"/>
      </w:rPr>
      <w:fldChar w:fldCharType="separate"/>
    </w:r>
    <w:r w:rsidRPr="00AB520B">
      <w:rPr>
        <w:rFonts w:ascii="Arial" w:hAnsi="Arial" w:cs="Arial"/>
        <w:color w:val="000000"/>
        <w:sz w:val="16"/>
      </w:rPr>
      <w:t>Raytheon - Unrestricted Content</w:t>
    </w:r>
    <w:r>
      <w:rPr>
        <w:b/>
        <w:sz w:val="4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4749" w14:textId="5C2D5041" w:rsidR="001963D3" w:rsidRPr="00A01EBA" w:rsidRDefault="00A01EBA" w:rsidP="00A01EBA">
    <w:pPr>
      <w:pStyle w:val="Header"/>
      <w:jc w:val="center"/>
    </w:pPr>
    <w:r>
      <w:rPr>
        <w:b/>
        <w:sz w:val="44"/>
      </w:rPr>
      <w:fldChar w:fldCharType="begin" w:fldLock="1"/>
    </w:r>
    <w:r>
      <w:rPr>
        <w:b/>
        <w:sz w:val="44"/>
      </w:rPr>
      <w:instrText xml:space="preserve"> DOCPROPERTY bjHeaderBothDocProperty \* MERGEFORMAT </w:instrText>
    </w:r>
    <w:r>
      <w:rPr>
        <w:b/>
        <w:sz w:val="44"/>
      </w:rPr>
      <w:fldChar w:fldCharType="separate"/>
    </w:r>
    <w:r w:rsidRPr="00AB520B">
      <w:rPr>
        <w:rFonts w:ascii="Arial" w:hAnsi="Arial" w:cs="Arial"/>
        <w:color w:val="000000"/>
        <w:sz w:val="16"/>
      </w:rPr>
      <w:t>Raytheon - Unrestricted Content</w:t>
    </w:r>
    <w:r>
      <w:rPr>
        <w:b/>
        <w:sz w:val="4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3ECC" w14:textId="5506E945" w:rsidR="001963D3" w:rsidRPr="00A01EBA" w:rsidRDefault="00A01EBA" w:rsidP="00A01EBA">
    <w:pPr>
      <w:pStyle w:val="Header"/>
      <w:jc w:val="center"/>
    </w:pPr>
    <w:r>
      <w:rPr>
        <w:b/>
        <w:sz w:val="44"/>
      </w:rPr>
      <w:fldChar w:fldCharType="begin" w:fldLock="1"/>
    </w:r>
    <w:r>
      <w:rPr>
        <w:b/>
        <w:sz w:val="44"/>
      </w:rPr>
      <w:instrText xml:space="preserve"> DOCPROPERTY bjHeaderFirstPageDocProperty \* MERGEFORMAT </w:instrText>
    </w:r>
    <w:r>
      <w:rPr>
        <w:b/>
        <w:sz w:val="44"/>
      </w:rPr>
      <w:fldChar w:fldCharType="separate"/>
    </w:r>
    <w:r w:rsidRPr="00AB520B">
      <w:rPr>
        <w:rFonts w:ascii="Arial" w:hAnsi="Arial" w:cs="Arial"/>
        <w:color w:val="000000"/>
        <w:sz w:val="16"/>
      </w:rPr>
      <w:t>Raytheon - Unrestricted Content</w:t>
    </w:r>
    <w:r>
      <w:rPr>
        <w:b/>
        <w:sz w:val="4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2"/>
    <w:rsid w:val="00153540"/>
    <w:rsid w:val="001963D3"/>
    <w:rsid w:val="003C6892"/>
    <w:rsid w:val="00727B07"/>
    <w:rsid w:val="00A01EBA"/>
    <w:rsid w:val="00F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5FC95"/>
  <w15:chartTrackingRefBased/>
  <w15:docId w15:val="{F6196569-A131-49AE-AB74-1AC521B4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892"/>
  </w:style>
  <w:style w:type="paragraph" w:styleId="Footer">
    <w:name w:val="footer"/>
    <w:basedOn w:val="Normal"/>
    <w:link w:val="FooterChar"/>
    <w:uiPriority w:val="99"/>
    <w:unhideWhenUsed/>
    <w:rsid w:val="003C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bba94c65-ac3d-4f34-b2e1-8de11ef6f01c" value=""/>
  <element uid="dececbd6-da3b-46fe-8f00-f9d9deea2ee1" value=""/>
  <element uid="aafc9a95-ee5d-487c-9c4e-67a5380f2991" value=""/>
  <element uid="bc2b7c01-6db1-4e7d-88d1-fc61674f86fd" value=""/>
  <element uid="c206d5fa-aee1-4f64-89d9-f81e4d7b3acc" value=""/>
</sisl>
</file>

<file path=customXml/itemProps1.xml><?xml version="1.0" encoding="utf-8"?>
<ds:datastoreItem xmlns:ds="http://schemas.openxmlformats.org/officeDocument/2006/customXml" ds:itemID="{E5038BC1-E70B-41B6-B702-41AE20548EB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3BD821A-B7F1-4057-9D60-5D561C8E7A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rtnipcontrolcode:unrestricted|rtnipcontrolcodevm:rpogc035|rtnexportcontrolcountry:usa|rtnexportcontrolcode:otherinfo|rtnexportcontrolcodevm:piogcgtc5004</dc:subject>
  <dc:creator>LABELLE, DAN     RTX</dc:creator>
  <cp:keywords/>
  <dc:description/>
  <cp:lastModifiedBy>LABELLE, DAN     RTX</cp:lastModifiedBy>
  <cp:revision>3</cp:revision>
  <cp:lastPrinted>2023-01-13T16:07:00Z</cp:lastPrinted>
  <dcterms:created xsi:type="dcterms:W3CDTF">2023-01-13T11:55:00Z</dcterms:created>
  <dcterms:modified xsi:type="dcterms:W3CDTF">2023-01-13T16:12:00Z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5239d706-6363-4bee-888c-2f9cd053c07c</vt:lpwstr>
  </property>
  <property fmtid="{D5CDD505-2E9C-101B-9397-08002B2CF9AE}" pid="3" name="bjClsUserRVM">
    <vt:lpwstr>[]</vt:lpwstr>
  </property>
  <property fmtid="{D5CDD505-2E9C-101B-9397-08002B2CF9AE}" pid="4" name="bjSaver">
    <vt:lpwstr>bk86VnxxEz0/qzg24L666oZMZZNhE9Yf</vt:lpwstr>
  </property>
  <property fmtid="{D5CDD505-2E9C-101B-9397-08002B2CF9AE}" pid="5" name="rtxCustomDocumentProperties">
    <vt:lpwstr>rtnipcontrolcode:unrestricted|rtnipcontrolcodevm:rpogc035|rtnexportcontrolcountry:usa|rtnexportcontrolcode:otherinfo|rtnexportcontrolcodevm:piogcgtc5004|</vt:lpwstr>
  </property>
  <property fmtid="{D5CDD505-2E9C-101B-9397-08002B2CF9AE}" pid="6" name="bjHeaderBothDocProperty">
    <vt:lpwstr>Raytheon - Unrestricted Content</vt:lpwstr>
  </property>
  <property fmtid="{D5CDD505-2E9C-101B-9397-08002B2CF9AE}" pid="7" name="bjHeaderFirstPageDocProperty">
    <vt:lpwstr>Raytheon - Unrestricted Content</vt:lpwstr>
  </property>
  <property fmtid="{D5CDD505-2E9C-101B-9397-08002B2CF9AE}" pid="8" name="bjHeaderEvenPageDocProperty">
    <vt:lpwstr>Raytheon - Unrestricted Content</vt:lpwstr>
  </property>
  <property fmtid="{D5CDD505-2E9C-101B-9397-08002B2CF9AE}" pid="9" name="bjFooterBothDocProperty">
    <vt:lpwstr>Non-Export Controlled – See Sheet 1</vt:lpwstr>
  </property>
  <property fmtid="{D5CDD505-2E9C-101B-9397-08002B2CF9AE}" pid="10" name="bjFooterFirstPageDocProperty">
    <vt:lpwstr>This document does not contain technology or technical data controlled under either the U.S. International Traffic in Arms Regulations or the U.S. Export Administration Regulations.</vt:lpwstr>
  </property>
  <property fmtid="{D5CDD505-2E9C-101B-9397-08002B2CF9AE}" pid="11" name="bjFooterEvenPageDocProperty">
    <vt:lpwstr>Non-Export Controlled – See Sheet 1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13" name="bjDocumentLabelXML-0">
    <vt:lpwstr>ames.com/2008/01/sie/internal/label"&gt;&lt;element uid="bba94c65-ac3d-4f34-b2e1-8de11ef6f01c" value="" /&gt;&lt;element uid="dececbd6-da3b-46fe-8f00-f9d9deea2ee1" value="" /&gt;&lt;element uid="aafc9a95-ee5d-487c-9c4e-67a5380f2991" value="" /&gt;&lt;element uid="bc2b7c01-6db1-4</vt:lpwstr>
  </property>
  <property fmtid="{D5CDD505-2E9C-101B-9397-08002B2CF9AE}" pid="14" name="bjDocumentLabelXML-1">
    <vt:lpwstr>e7d-88d1-fc61674f86fd" value="" /&gt;&lt;element uid="c206d5fa-aee1-4f64-89d9-f81e4d7b3acc" value="" /&gt;&lt;/sisl&gt;</vt:lpwstr>
  </property>
  <property fmtid="{D5CDD505-2E9C-101B-9397-08002B2CF9AE}" pid="15" name="bjDocumentSecurityLabel">
    <vt:lpwstr>Origin Jurisdiction: US  | Unrestricted Content | RIS &amp; RMD (Legacy Raytheon Markings) | Other Information (Not Requiring an Export Control Marking) | Per Current Raytheon Policy (PI-OGC-GTC-5004)</vt:lpwstr>
  </property>
  <property fmtid="{D5CDD505-2E9C-101B-9397-08002B2CF9AE}" pid="16" name="bjLabelHistoryID">
    <vt:lpwstr>{E5038BC1-E70B-41B6-B702-41AE20548EBA}</vt:lpwstr>
  </property>
</Properties>
</file>